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B8" w:rsidRDefault="00763E56" w:rsidP="009040B8">
      <w:pPr>
        <w:jc w:val="left"/>
      </w:pPr>
      <w: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132.9pt;margin-top:-8.05pt;width:335.15pt;height:44.6pt;z-index:251656704" adj="1489,26830" fillcolor="#f2f2f2 [3052]" strokecolor="#00b050" strokeweight="1.5pt">
            <v:textbox inset="5.85pt,.7pt,5.85pt,.7pt">
              <w:txbxContent>
                <w:p w:rsidR="009040B8" w:rsidRDefault="009040B8" w:rsidP="009040B8">
                  <w:pPr>
                    <w:ind w:firstLineChars="100" w:firstLine="386"/>
                    <w:rPr>
                      <w:rFonts w:ascii="HGP創英角ﾎﾟｯﾌﾟ体" w:eastAsia="HGP創英角ﾎﾟｯﾌﾟ体"/>
                      <w:sz w:val="40"/>
                      <w:szCs w:val="40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美しい景観づくり町民フォーラム</w:t>
                  </w:r>
                </w:p>
              </w:txbxContent>
            </v:textbox>
          </v:shape>
        </w:pict>
      </w:r>
      <w:r w:rsidR="009040B8">
        <w:rPr>
          <w:rFonts w:hint="eastAsia"/>
        </w:rPr>
        <w:t xml:space="preserve">　　</w:t>
      </w:r>
    </w:p>
    <w:p w:rsidR="009040B8" w:rsidRDefault="009040B8" w:rsidP="009040B8">
      <w:pPr>
        <w:jc w:val="left"/>
        <w:rPr>
          <w:rFonts w:ascii="HG丸ｺﾞｼｯｸM-PRO" w:eastAsia="HG丸ｺﾞｼｯｸM-PRO"/>
          <w:b/>
          <w:i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</w:t>
      </w:r>
      <w:r>
        <w:rPr>
          <w:rFonts w:ascii="HG丸ｺﾞｼｯｸM-PRO" w:eastAsia="HG丸ｺﾞｼｯｸM-PRO"/>
          <w:noProof/>
        </w:rPr>
        <w:drawing>
          <wp:inline distT="0" distB="0" distL="0" distR="0">
            <wp:extent cx="1429385" cy="48323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938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6B0" w:rsidRDefault="00763E56" w:rsidP="009040B8">
      <w:pPr>
        <w:rPr>
          <w:rFonts w:ascii="HG丸ｺﾞｼｯｸM-PRO" w:eastAsia="HG丸ｺﾞｼｯｸM-PRO"/>
        </w:rPr>
      </w:pPr>
      <w:r w:rsidRPr="00763E56">
        <w:pict>
          <v:roundrect id="_x0000_s1026" style="position:absolute;left:0;text-align:left;margin-left:.1pt;margin-top:10.3pt;width:509.55pt;height:220.55pt;z-index:251657728" arcsize="10923f" fillcolor="#9bbb59 [3206]" strokecolor="#f2f2f2 [3041]" strokeweight="3pt">
            <v:shadow on="t" type="perspective" color="#4e6128 [1606]" opacity=".5" offset="1pt" offset2="-1pt"/>
            <v:textbox inset="5.85pt,.7pt,5.85pt,.7pt"/>
          </v:roundrect>
        </w:pict>
      </w:r>
    </w:p>
    <w:p w:rsidR="009040B8" w:rsidRDefault="00763E56" w:rsidP="009040B8">
      <w:pPr>
        <w:rPr>
          <w:rFonts w:ascii="HG丸ｺﾞｼｯｸM-PRO" w:eastAsia="HG丸ｺﾞｼｯｸM-PRO"/>
        </w:rPr>
      </w:pPr>
      <w:r w:rsidRPr="00763E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.85pt;margin-top:4.75pt;width:466.5pt;height:195.6pt;z-index:251658752">
            <v:textbox inset="5.85pt,.7pt,5.85pt,.7pt">
              <w:txbxContent>
                <w:p w:rsidR="009040B8" w:rsidRDefault="009040B8" w:rsidP="009040B8">
                  <w:pPr>
                    <w:ind w:firstLineChars="100" w:firstLine="196"/>
                    <w:rPr>
                      <w:rFonts w:ascii="HGPｺﾞｼｯｸE" w:eastAsia="HGPｺﾞｼｯｸE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東栄町では、平成25年度から農林水産省・都市農村共生・対流総合対策交付金を使って、</w:t>
                  </w:r>
                  <w:r>
                    <w:rPr>
                      <w:rFonts w:ascii="HGPｺﾞｼｯｸE" w:eastAsia="HGPｺﾞｼｯｸE" w:hint="eastAsia"/>
                      <w:szCs w:val="21"/>
                    </w:rPr>
                    <w:t>『R151</w:t>
                  </w:r>
                </w:p>
                <w:p w:rsidR="009040B8" w:rsidRDefault="009040B8" w:rsidP="009040B8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PｺﾞｼｯｸE" w:eastAsia="HGPｺﾞｼｯｸE" w:hint="eastAsia"/>
                      <w:szCs w:val="21"/>
                    </w:rPr>
                    <w:t>美しい景観プロジェクト事業』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を立ち上げました。この景観整備事業は、モデル地区をきめて進めていきます。ねらいは、三つあります。ひとつは、東栄町地内を走る国道151沿線の森林や立木、紅葉樹等の手入れをして“沿道の見通しと明るさ”をつくりだす。二つは、生活の場である“集落内の景観”(風景、たたずまい、軒山、畑地、支障木の除伐、低木の植樹等)の手入れと維持活動をおこなう。三つは、集落の中を流れる川の親水整備や伐採した樹木等を使って“沿道の新たな溜まり場”をつくっていくことを掲げています。</w:t>
                  </w:r>
                </w:p>
                <w:p w:rsidR="009040B8" w:rsidRDefault="009040B8" w:rsidP="009040B8">
                  <w:pPr>
                    <w:ind w:firstLineChars="100" w:firstLine="196"/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平成25年10月に東栄町長を会長とし各団体の協力により「</w:t>
                  </w:r>
                  <w:r>
                    <w:rPr>
                      <w:rFonts w:ascii="HGPｺﾞｼｯｸE" w:eastAsia="HGPｺﾞｼｯｸE" w:hint="eastAsia"/>
                      <w:szCs w:val="21"/>
                    </w:rPr>
                    <w:t>R151美しい景観プロジェクト会議」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を発足させ取り組みの準備をしてきました。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事業を進めるにあたり、東栄町では初めての“景観づくり”事業の取り組みとなりますので、町民の皆様との学習、意見交換等の寄り合いの場(フォーラム)を持たせいいただきます。　　　       　　　　　　　</w:t>
                  </w: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R151美しい景観プロジェクト会議会長(東栄町長)　尾林　克時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</w:p>
    <w:p w:rsidR="009040B8" w:rsidRDefault="009040B8" w:rsidP="009040B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</w:p>
    <w:p w:rsidR="009040B8" w:rsidRDefault="009040B8" w:rsidP="009040B8">
      <w:pPr>
        <w:ind w:firstLineChars="550" w:firstLine="1077"/>
        <w:rPr>
          <w:rFonts w:ascii="HGP創英角ﾎﾟｯﾌﾟ体" w:eastAsia="HGP創英角ﾎﾟｯﾌﾟ体"/>
          <w:sz w:val="32"/>
          <w:szCs w:val="32"/>
        </w:rPr>
      </w:pPr>
      <w:r>
        <w:rPr>
          <w:rFonts w:ascii="HG丸ｺﾞｼｯｸM-PRO" w:eastAsia="HG丸ｺﾞｼｯｸM-PRO" w:hint="eastAsia"/>
        </w:rPr>
        <w:t xml:space="preserve">　</w:t>
      </w:r>
      <w:r>
        <w:rPr>
          <w:rFonts w:ascii="HGP創英角ﾎﾟｯﾌﾟ体" w:eastAsia="HGP創英角ﾎﾟｯﾌﾟ体" w:hint="eastAsia"/>
          <w:sz w:val="32"/>
          <w:szCs w:val="32"/>
        </w:rPr>
        <w:t>開催日　　平成26年2月18日(火)　午後7時～9時30分</w:t>
      </w:r>
    </w:p>
    <w:p w:rsidR="009040B8" w:rsidRDefault="009040B8" w:rsidP="009040B8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　　　</w:t>
      </w:r>
      <w:r>
        <w:rPr>
          <w:rFonts w:ascii="HGP創英角ﾎﾟｯﾌﾟ体" w:eastAsia="HGP創英角ﾎﾟｯﾌﾟ体" w:hint="eastAsia"/>
          <w:sz w:val="32"/>
          <w:szCs w:val="32"/>
        </w:rPr>
        <w:t>場　 所 　 東栄町グリーンハウス　2階　研修室</w:t>
      </w:r>
    </w:p>
    <w:p w:rsidR="009040B8" w:rsidRDefault="009040B8" w:rsidP="009040B8">
      <w:pPr>
        <w:rPr>
          <w:rFonts w:ascii="HGP創英角ﾎﾟｯﾌﾟ体" w:eastAsia="HGP創英角ﾎﾟｯﾌﾟ体"/>
          <w:sz w:val="32"/>
          <w:szCs w:val="32"/>
        </w:rPr>
      </w:pPr>
    </w:p>
    <w:p w:rsidR="009040B8" w:rsidRDefault="009040B8" w:rsidP="009040B8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</w:rPr>
        <w:t xml:space="preserve">　　　　　   　</w:t>
      </w:r>
      <w:r>
        <w:rPr>
          <w:rFonts w:ascii="HG丸ｺﾞｼｯｸM-PRO" w:eastAsia="HG丸ｺﾞｼｯｸM-PRO" w:hint="eastAsia"/>
          <w:b/>
          <w:sz w:val="24"/>
          <w:szCs w:val="24"/>
        </w:rPr>
        <w:t>第1部　　講演</w:t>
      </w:r>
    </w:p>
    <w:p w:rsidR="009040B8" w:rsidRDefault="009040B8" w:rsidP="009040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名古屋大学大学院生命農学研究科/森林資源利用学</w:t>
      </w:r>
    </w:p>
    <w:p w:rsidR="009040B8" w:rsidRDefault="009040B8" w:rsidP="009040B8">
      <w:pPr>
        <w:ind w:firstLineChars="1100" w:firstLine="248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山 田　容 三　</w:t>
      </w:r>
      <w:r>
        <w:rPr>
          <w:rFonts w:ascii="HG丸ｺﾞｼｯｸM-PRO" w:eastAsia="HG丸ｺﾞｼｯｸM-PRO" w:hint="eastAsia"/>
          <w:sz w:val="24"/>
          <w:szCs w:val="24"/>
        </w:rPr>
        <w:t>准教授</w:t>
      </w:r>
    </w:p>
    <w:p w:rsidR="009040B8" w:rsidRDefault="009040B8" w:rsidP="009040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『</w:t>
      </w:r>
      <w:r>
        <w:rPr>
          <w:rFonts w:ascii="HG丸ｺﾞｼｯｸM-PRO" w:eastAsia="HG丸ｺﾞｼｯｸM-PRO" w:hint="eastAsia"/>
          <w:b/>
          <w:sz w:val="24"/>
          <w:szCs w:val="24"/>
        </w:rPr>
        <w:t>持続可能な森林・山の管理‐森林と人間の共生の道へ</w:t>
      </w:r>
      <w:r>
        <w:rPr>
          <w:rFonts w:ascii="HG丸ｺﾞｼｯｸM-PRO" w:eastAsia="HG丸ｺﾞｼｯｸM-PRO" w:hint="eastAsia"/>
          <w:sz w:val="24"/>
          <w:szCs w:val="24"/>
        </w:rPr>
        <w:t>』</w:t>
      </w:r>
    </w:p>
    <w:p w:rsidR="009040B8" w:rsidRDefault="009040B8" w:rsidP="009040B8">
      <w:pPr>
        <w:rPr>
          <w:rFonts w:ascii="HG丸ｺﾞｼｯｸM-PRO" w:eastAsia="HG丸ｺﾞｼｯｸM-PRO"/>
          <w:sz w:val="24"/>
          <w:szCs w:val="24"/>
        </w:rPr>
      </w:pPr>
    </w:p>
    <w:p w:rsidR="009040B8" w:rsidRDefault="009040B8" w:rsidP="009040B8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 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第2部　　討論会　　　</w:t>
      </w:r>
    </w:p>
    <w:p w:rsidR="009040B8" w:rsidRDefault="009040B8" w:rsidP="009040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18"/>
          <w:szCs w:val="18"/>
        </w:rPr>
        <w:t>R151美しい景観プロジェクト会議会長(東栄町長)</w:t>
      </w:r>
      <w:r>
        <w:rPr>
          <w:rFonts w:ascii="HG丸ｺﾞｼｯｸM-PRO" w:eastAsia="HG丸ｺﾞｼｯｸM-PRO" w:hint="eastAsia"/>
          <w:sz w:val="24"/>
          <w:szCs w:val="24"/>
        </w:rPr>
        <w:t xml:space="preserve"> 　</w:t>
      </w:r>
      <w:r>
        <w:rPr>
          <w:rFonts w:ascii="HG丸ｺﾞｼｯｸM-PRO" w:eastAsia="HG丸ｺﾞｼｯｸM-PRO" w:hint="eastAsia"/>
          <w:b/>
          <w:sz w:val="24"/>
          <w:szCs w:val="24"/>
        </w:rPr>
        <w:t>尾林　克時氏</w:t>
      </w:r>
    </w:p>
    <w:p w:rsidR="009040B8" w:rsidRDefault="009040B8" w:rsidP="009040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設楽町段戸裏谷原生林・きららの森　 　</w:t>
      </w:r>
      <w:r>
        <w:rPr>
          <w:rFonts w:ascii="HG丸ｺﾞｼｯｸM-PRO" w:eastAsia="HG丸ｺﾞｼｯｸM-PRO" w:hint="eastAsia"/>
          <w:b/>
          <w:sz w:val="24"/>
          <w:szCs w:val="24"/>
        </w:rPr>
        <w:t>加藤　博俊氏</w:t>
      </w:r>
    </w:p>
    <w:p w:rsidR="009040B8" w:rsidRDefault="009040B8" w:rsidP="009040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東栄町森林組合長　　　　　　　　　　 </w:t>
      </w:r>
      <w:r>
        <w:rPr>
          <w:rFonts w:ascii="HG丸ｺﾞｼｯｸM-PRO" w:eastAsia="HG丸ｺﾞｼｯｸM-PRO" w:hint="eastAsia"/>
          <w:b/>
          <w:sz w:val="24"/>
          <w:szCs w:val="24"/>
        </w:rPr>
        <w:t>尾林　良隆氏</w:t>
      </w:r>
    </w:p>
    <w:p w:rsidR="009040B8" w:rsidRDefault="009040B8" w:rsidP="009040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助言者: 名古屋大学大学院准教授　　　　</w:t>
      </w:r>
      <w:r>
        <w:rPr>
          <w:rFonts w:ascii="HG丸ｺﾞｼｯｸM-PRO" w:eastAsia="HG丸ｺﾞｼｯｸM-PRO" w:hint="eastAsia"/>
          <w:b/>
          <w:sz w:val="24"/>
          <w:szCs w:val="24"/>
        </w:rPr>
        <w:t>山田　容三氏</w:t>
      </w:r>
    </w:p>
    <w:p w:rsidR="009040B8" w:rsidRDefault="009040B8" w:rsidP="009040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進  行: 愛知大学地域政策学部教授　    </w:t>
      </w:r>
      <w:r>
        <w:rPr>
          <w:rFonts w:ascii="HG丸ｺﾞｼｯｸM-PRO" w:eastAsia="HG丸ｺﾞｼｯｸM-PRO" w:hint="eastAsia"/>
          <w:b/>
          <w:sz w:val="24"/>
          <w:szCs w:val="24"/>
        </w:rPr>
        <w:t>岩崎　正弥氏</w:t>
      </w:r>
    </w:p>
    <w:p w:rsidR="009040B8" w:rsidRDefault="009040B8" w:rsidP="009040B8">
      <w:pPr>
        <w:tabs>
          <w:tab w:val="left" w:pos="2652"/>
        </w:tabs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</w:p>
    <w:p w:rsidR="009040B8" w:rsidRDefault="009040B8" w:rsidP="009040B8">
      <w:pPr>
        <w:tabs>
          <w:tab w:val="left" w:pos="2652"/>
        </w:tabs>
        <w:ind w:firstLineChars="700" w:firstLine="1371"/>
        <w:rPr>
          <w:rFonts w:ascii="HG丸ｺﾞｼｯｸM-PRO" w:eastAsia="HG丸ｺﾞｼｯｸM-PRO"/>
          <w:shd w:val="pct15" w:color="auto" w:fill="FFFFFF"/>
        </w:rPr>
      </w:pPr>
      <w:r>
        <w:rPr>
          <w:rFonts w:ascii="HG丸ｺﾞｼｯｸM-PRO" w:eastAsia="HG丸ｺﾞｼｯｸM-PRO" w:hint="eastAsia"/>
          <w:shd w:val="pct15" w:color="auto" w:fill="FFFFFF"/>
        </w:rPr>
        <w:t>問い合せ</w:t>
      </w:r>
      <w:r>
        <w:rPr>
          <w:rFonts w:ascii="HG丸ｺﾞｼｯｸM-PRO" w:eastAsia="HG丸ｺﾞｼｯｸM-PRO" w:hint="eastAsia"/>
          <w:shd w:val="pct15" w:color="auto" w:fill="FFFFFF"/>
        </w:rPr>
        <w:tab/>
      </w:r>
    </w:p>
    <w:p w:rsidR="009040B8" w:rsidRDefault="009040B8" w:rsidP="009040B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☆東栄町役場　企画課　電話 0536-76-0502</w:t>
      </w:r>
    </w:p>
    <w:p w:rsidR="009040B8" w:rsidRDefault="009040B8" w:rsidP="009040B8">
      <w:pPr>
        <w:ind w:firstLineChars="100" w:firstLine="19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        　☆R151美しい景観プロジェクト会議・事務局(東栄町産業会館2階)</w:t>
      </w:r>
    </w:p>
    <w:p w:rsidR="009040B8" w:rsidRDefault="009040B8" w:rsidP="009040B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 電話 090-7866-3996　</w:t>
      </w:r>
    </w:p>
    <w:tbl>
      <w:tblPr>
        <w:tblStyle w:val="a3"/>
        <w:tblW w:w="0" w:type="auto"/>
        <w:tblInd w:w="5211" w:type="dxa"/>
        <w:tblLook w:val="04A0"/>
      </w:tblPr>
      <w:tblGrid>
        <w:gridCol w:w="4820"/>
      </w:tblGrid>
      <w:tr w:rsidR="009040B8" w:rsidTr="009040B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8" w:rsidRDefault="009040B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この事業の詳細については広報とうえい2月号をご覧ください</w:t>
            </w:r>
          </w:p>
          <w:p w:rsidR="009040B8" w:rsidRDefault="009040B8">
            <w:pPr>
              <w:rPr>
                <w:rFonts w:ascii="HG丸ｺﾞｼｯｸM-PRO" w:eastAsia="HG丸ｺﾞｼｯｸM-PRO"/>
                <w:sz w:val="16"/>
                <w:szCs w:val="16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平成25年度農林水産省・都市農村共生・対流総合対策交付金事業</w:t>
            </w:r>
          </w:p>
        </w:tc>
      </w:tr>
    </w:tbl>
    <w:p w:rsidR="00E90BBF" w:rsidRPr="009040B8" w:rsidRDefault="00E90BBF" w:rsidP="009040B8"/>
    <w:sectPr w:rsidR="00E90BBF" w:rsidRPr="009040B8" w:rsidSect="009040B8">
      <w:pgSz w:w="11906" w:h="16838" w:code="9"/>
      <w:pgMar w:top="851" w:right="851" w:bottom="851" w:left="851" w:header="851" w:footer="992" w:gutter="0"/>
      <w:cols w:space="425"/>
      <w:docGrid w:type="linesAndChars" w:linePitch="336" w:charSpace="-2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E0" w:rsidRDefault="008245E0" w:rsidP="00D12CC6">
      <w:r>
        <w:separator/>
      </w:r>
    </w:p>
  </w:endnote>
  <w:endnote w:type="continuationSeparator" w:id="0">
    <w:p w:rsidR="008245E0" w:rsidRDefault="008245E0" w:rsidP="00D12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E0" w:rsidRDefault="008245E0" w:rsidP="00D12CC6">
      <w:r>
        <w:separator/>
      </w:r>
    </w:p>
  </w:footnote>
  <w:footnote w:type="continuationSeparator" w:id="0">
    <w:p w:rsidR="008245E0" w:rsidRDefault="008245E0" w:rsidP="00D12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dirty"/>
  <w:defaultTabStop w:val="840"/>
  <w:drawingGridHorizontalSpacing w:val="98"/>
  <w:drawingGridVerticalSpacing w:val="168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0B8"/>
    <w:rsid w:val="00311996"/>
    <w:rsid w:val="00763E56"/>
    <w:rsid w:val="008245E0"/>
    <w:rsid w:val="009040B8"/>
    <w:rsid w:val="00A566B0"/>
    <w:rsid w:val="00D12CC6"/>
    <w:rsid w:val="00E9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0B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4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40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12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12CC6"/>
  </w:style>
  <w:style w:type="paragraph" w:styleId="a8">
    <w:name w:val="footer"/>
    <w:basedOn w:val="a"/>
    <w:link w:val="a9"/>
    <w:uiPriority w:val="99"/>
    <w:semiHidden/>
    <w:unhideWhenUsed/>
    <w:rsid w:val="00D12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12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88285-0247-4317-938C-F6E93A09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黍嶋久好</dc:creator>
  <cp:keywords/>
  <dc:description/>
  <cp:lastModifiedBy>黍嶋久好</cp:lastModifiedBy>
  <cp:revision>3</cp:revision>
  <dcterms:created xsi:type="dcterms:W3CDTF">2014-02-03T08:12:00Z</dcterms:created>
  <dcterms:modified xsi:type="dcterms:W3CDTF">2014-02-04T05:23:00Z</dcterms:modified>
</cp:coreProperties>
</file>